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339" w:rsidRPr="00063EE2" w:rsidRDefault="006F1339" w:rsidP="006F1339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063EE2">
        <w:rPr>
          <w:rFonts w:ascii="Times New Roman" w:hAnsi="Times New Roman"/>
          <w:b/>
          <w:i/>
          <w:sz w:val="28"/>
          <w:szCs w:val="28"/>
        </w:rPr>
        <w:t>9 класс ГИА</w:t>
      </w:r>
    </w:p>
    <w:p w:rsidR="006F1339" w:rsidRPr="00063EE2" w:rsidRDefault="006F1339" w:rsidP="006F1339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063EE2">
        <w:rPr>
          <w:rFonts w:ascii="Times New Roman" w:hAnsi="Times New Roman"/>
          <w:b/>
          <w:i/>
          <w:sz w:val="28"/>
          <w:szCs w:val="28"/>
        </w:rPr>
        <w:t>Прототип</w:t>
      </w:r>
      <w:r>
        <w:rPr>
          <w:rFonts w:ascii="Times New Roman" w:hAnsi="Times New Roman"/>
          <w:b/>
          <w:i/>
          <w:sz w:val="28"/>
          <w:szCs w:val="28"/>
        </w:rPr>
        <w:t>ы</w:t>
      </w:r>
      <w:r w:rsidRPr="00063EE2">
        <w:rPr>
          <w:rFonts w:ascii="Times New Roman" w:hAnsi="Times New Roman"/>
          <w:b/>
          <w:i/>
          <w:sz w:val="28"/>
          <w:szCs w:val="28"/>
        </w:rPr>
        <w:t xml:space="preserve"> задания </w:t>
      </w:r>
      <w:r>
        <w:rPr>
          <w:rFonts w:ascii="Times New Roman" w:hAnsi="Times New Roman"/>
          <w:b/>
          <w:i/>
          <w:sz w:val="28"/>
          <w:szCs w:val="28"/>
        </w:rPr>
        <w:t>№ 20</w:t>
      </w:r>
    </w:p>
    <w:p w:rsidR="006F1339" w:rsidRDefault="006F1339" w:rsidP="006F133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F1339" w:rsidRPr="005E1FB5" w:rsidRDefault="006F1339" w:rsidP="006F133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6. </w:t>
      </w:r>
      <w:r w:rsidRPr="005E1FB5">
        <w:rPr>
          <w:rFonts w:ascii="Arial" w:eastAsia="Times New Roman" w:hAnsi="Arial" w:cs="Arial"/>
          <w:sz w:val="24"/>
          <w:szCs w:val="24"/>
          <w:lang w:eastAsia="ru-RU"/>
        </w:rPr>
        <w:t xml:space="preserve">Расстояние </w:t>
      </w:r>
      <w:proofErr w:type="spellStart"/>
      <w:r w:rsidRPr="005E1FB5">
        <w:rPr>
          <w:rFonts w:ascii="Arial" w:eastAsia="Times New Roman" w:hAnsi="Arial" w:cs="Arial"/>
          <w:sz w:val="24"/>
          <w:szCs w:val="24"/>
          <w:lang w:eastAsia="ru-RU"/>
        </w:rPr>
        <w:t>s</w:t>
      </w:r>
      <w:proofErr w:type="spellEnd"/>
      <w:r w:rsidRPr="005E1FB5">
        <w:rPr>
          <w:rFonts w:ascii="Arial" w:eastAsia="Times New Roman" w:hAnsi="Arial" w:cs="Arial"/>
          <w:sz w:val="24"/>
          <w:szCs w:val="24"/>
          <w:lang w:eastAsia="ru-RU"/>
        </w:rPr>
        <w:t xml:space="preserve"> (в метрах) до места удара молнии можно приближенно вычислить по формуле 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609600" cy="133350"/>
            <wp:effectExtent l="19050" t="0" r="0" b="0"/>
            <wp:docPr id="1" name="Рисунок 59" descr="s=330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s=330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1FB5">
        <w:rPr>
          <w:rFonts w:ascii="Arial" w:eastAsia="Times New Roman" w:hAnsi="Arial" w:cs="Arial"/>
          <w:sz w:val="24"/>
          <w:szCs w:val="24"/>
          <w:lang w:eastAsia="ru-RU"/>
        </w:rPr>
        <w:t xml:space="preserve">, где </w:t>
      </w:r>
      <w:proofErr w:type="spellStart"/>
      <w:r w:rsidRPr="005E1FB5">
        <w:rPr>
          <w:rFonts w:ascii="Arial" w:eastAsia="Times New Roman" w:hAnsi="Arial" w:cs="Arial"/>
          <w:sz w:val="24"/>
          <w:szCs w:val="24"/>
          <w:lang w:eastAsia="ru-RU"/>
        </w:rPr>
        <w:t>t</w:t>
      </w:r>
      <w:proofErr w:type="spellEnd"/>
      <w:r w:rsidRPr="005E1FB5">
        <w:rPr>
          <w:rFonts w:ascii="Arial" w:eastAsia="Times New Roman" w:hAnsi="Arial" w:cs="Arial"/>
          <w:sz w:val="24"/>
          <w:szCs w:val="24"/>
          <w:lang w:eastAsia="ru-RU"/>
        </w:rPr>
        <w:t xml:space="preserve"> – количество секунд, прошедших между вспышкой молнии и ударом грома. Определите, на каком расстоянии от места удара молнии находится наблюдатель, если 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361950" cy="133350"/>
            <wp:effectExtent l="19050" t="0" r="0" b="0"/>
            <wp:docPr id="2" name="Рисунок 60" descr="t =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t =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1FB5">
        <w:rPr>
          <w:rFonts w:ascii="Arial" w:eastAsia="Times New Roman" w:hAnsi="Arial" w:cs="Arial"/>
          <w:sz w:val="24"/>
          <w:szCs w:val="24"/>
          <w:lang w:eastAsia="ru-RU"/>
        </w:rPr>
        <w:t>. Ответ дайте в километрах, округлив его до целых.</w:t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F1339" w:rsidRPr="005E1FB5" w:rsidTr="0021400C">
        <w:trPr>
          <w:tblCellSpacing w:w="0" w:type="dxa"/>
        </w:trPr>
        <w:tc>
          <w:tcPr>
            <w:tcW w:w="0" w:type="auto"/>
            <w:vAlign w:val="center"/>
            <w:hideMark/>
          </w:tcPr>
          <w:p w:rsidR="006F1339" w:rsidRPr="005E1FB5" w:rsidRDefault="006F1339" w:rsidP="0021400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4D4B41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9355"/>
            </w:tblGrid>
            <w:tr w:rsidR="006F1339" w:rsidRPr="005E1FB5" w:rsidTr="0021400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F1339" w:rsidRPr="005E1FB5" w:rsidRDefault="006F1339" w:rsidP="0021400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7. </w:t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Зная длину своего шага, человек может приближенно подсчитать пройденное им расстояние </w:t>
                  </w:r>
                  <w:proofErr w:type="spellStart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s</w:t>
                  </w:r>
                  <w:proofErr w:type="spellEnd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по формуле </w:t>
                  </w:r>
                  <w:r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47675" cy="133350"/>
                        <wp:effectExtent l="19050" t="0" r="9525" b="0"/>
                        <wp:docPr id="64" name="Рисунок 64" descr="s=n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s=n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, где </w:t>
                  </w:r>
                  <w:proofErr w:type="spellStart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n</w:t>
                  </w:r>
                  <w:proofErr w:type="spellEnd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– число шагов, </w:t>
                  </w:r>
                  <w:proofErr w:type="spellStart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l</w:t>
                  </w:r>
                  <w:proofErr w:type="spellEnd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– длина шага. Какое расстояние прошел человек, если </w:t>
                  </w:r>
                  <w:r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47675" cy="133350"/>
                        <wp:effectExtent l="19050" t="0" r="9525" b="0"/>
                        <wp:docPr id="65" name="Рисунок 65" descr="l=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l=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  <w:proofErr w:type="gramStart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см</w:t>
                  </w:r>
                  <w:proofErr w:type="gramEnd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, </w:t>
                  </w:r>
                  <w:r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638175" cy="133350"/>
                        <wp:effectExtent l="19050" t="0" r="9525" b="0"/>
                        <wp:docPr id="66" name="Рисунок 66" descr="n=12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 descr="n=12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? Ответ выразите в километрах.</w:t>
                  </w:r>
                </w:p>
              </w:tc>
            </w:tr>
          </w:tbl>
          <w:p w:rsidR="006F1339" w:rsidRPr="005E1FB5" w:rsidRDefault="006F1339" w:rsidP="0021400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4D4B41"/>
                <w:sz w:val="20"/>
                <w:szCs w:val="20"/>
                <w:lang w:eastAsia="ru-RU"/>
              </w:rPr>
            </w:pPr>
            <w:r w:rsidRPr="00886E29">
              <w:rPr>
                <w:rFonts w:ascii="Arial" w:eastAsia="Times New Roman" w:hAnsi="Arial" w:cs="Arial"/>
                <w:color w:val="4D4B41"/>
                <w:sz w:val="20"/>
                <w:szCs w:val="20"/>
                <w:lang w:eastAsia="ru-RU"/>
              </w:rPr>
              <w:pict>
                <v:rect id="_x0000_i1026" style="width:0;height:1.5pt" o:hralign="center" o:hrstd="t" o:hr="t" fillcolor="#aca899" stroked="f"/>
              </w:pict>
            </w: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9355"/>
            </w:tblGrid>
            <w:tr w:rsidR="006F1339" w:rsidRPr="005E1FB5" w:rsidTr="0021400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F1339" w:rsidRPr="005E1FB5" w:rsidRDefault="006F1339" w:rsidP="0021400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8. </w:t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Чтобы перевести значение температуры по шкале Цельсия (</w:t>
                  </w:r>
                  <w:r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76225" cy="142875"/>
                        <wp:effectExtent l="19050" t="0" r="9525" b="0"/>
                        <wp:docPr id="70" name="Рисунок 70" descr="t^{\circ}C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 descr="t^{\circ}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) в шкалу Фаренгейта (</w:t>
                  </w:r>
                  <w:r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57175" cy="142875"/>
                        <wp:effectExtent l="19050" t="0" r="9525" b="0"/>
                        <wp:docPr id="71" name="Рисунок 71" descr="t^{\circ}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 descr="t^{\circ}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) пользуются формулой </w:t>
                  </w:r>
                  <w:r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009650" cy="161925"/>
                        <wp:effectExtent l="0" t="0" r="0" b="0"/>
                        <wp:docPr id="72" name="Рисунок 72" descr="F = 1,8C +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 descr="F = 1,8C +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, где</w:t>
                  </w:r>
                  <w:proofErr w:type="gramStart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С</w:t>
                  </w:r>
                  <w:proofErr w:type="gramEnd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– градусы Цельсия, F – градусы Фаренгейта. Какая температура по шкале Фаренгейта соответствует </w:t>
                  </w:r>
                  <w:r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52425" cy="142875"/>
                        <wp:effectExtent l="19050" t="0" r="0" b="0"/>
                        <wp:docPr id="73" name="Рисунок 73" descr="100^{\circ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100^{\circ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по шкале Цельсия?</w:t>
                  </w:r>
                </w:p>
              </w:tc>
            </w:tr>
          </w:tbl>
          <w:p w:rsidR="006F1339" w:rsidRPr="005E1FB5" w:rsidRDefault="006F1339" w:rsidP="0021400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4D4B41"/>
                <w:sz w:val="20"/>
                <w:szCs w:val="20"/>
                <w:lang w:eastAsia="ru-RU"/>
              </w:rPr>
            </w:pPr>
            <w:r w:rsidRPr="00886E29">
              <w:rPr>
                <w:rFonts w:ascii="Arial" w:eastAsia="Times New Roman" w:hAnsi="Arial" w:cs="Arial"/>
                <w:color w:val="4D4B41"/>
                <w:sz w:val="20"/>
                <w:szCs w:val="20"/>
                <w:lang w:eastAsia="ru-RU"/>
              </w:rPr>
              <w:pict>
                <v:rect id="_x0000_i1027" style="width:0;height:1.5pt" o:hralign="center" o:hrstd="t" o:hr="t" fillcolor="#aca899" stroked="f"/>
              </w:pict>
            </w: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9355"/>
            </w:tblGrid>
            <w:tr w:rsidR="006F1339" w:rsidRPr="005E1FB5" w:rsidTr="0021400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F1339" w:rsidRPr="005E1FB5" w:rsidRDefault="006F1339" w:rsidP="0021400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9. </w:t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Перевести значение температуры по шкале Цельсия в шкалу Фаренгейта позволяет формула </w:t>
                  </w:r>
                  <w:r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009650" cy="161925"/>
                        <wp:effectExtent l="0" t="0" r="0" b="0"/>
                        <wp:docPr id="77" name="Рисунок 77" descr="F=1,8C+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 descr="F=1,8C+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, где</w:t>
                  </w:r>
                  <w:proofErr w:type="gramStart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С</w:t>
                  </w:r>
                  <w:proofErr w:type="gramEnd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– градусы Цельсия, F – градусы Фаренгейта. Какая температура по шкале Цельсия соответствует </w:t>
                  </w:r>
                  <w:r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52425" cy="142875"/>
                        <wp:effectExtent l="19050" t="0" r="0" b="0"/>
                        <wp:docPr id="78" name="Рисунок 78" descr="100^{\circ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 descr="100^{\circ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по шкале Фаренгейта? Ответ округлите до десятых.</w:t>
                  </w:r>
                </w:p>
              </w:tc>
            </w:tr>
          </w:tbl>
          <w:p w:rsidR="006F1339" w:rsidRPr="005E1FB5" w:rsidRDefault="006F1339" w:rsidP="0021400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4D4B41"/>
                <w:sz w:val="20"/>
                <w:szCs w:val="20"/>
                <w:lang w:eastAsia="ru-RU"/>
              </w:rPr>
            </w:pPr>
            <w:r w:rsidRPr="00886E29">
              <w:rPr>
                <w:rFonts w:ascii="Arial" w:eastAsia="Times New Roman" w:hAnsi="Arial" w:cs="Arial"/>
                <w:color w:val="4D4B41"/>
                <w:sz w:val="20"/>
                <w:szCs w:val="20"/>
                <w:lang w:eastAsia="ru-RU"/>
              </w:rPr>
              <w:pict>
                <v:rect id="_x0000_i1028" style="width:0;height:1.5pt" o:hralign="center" o:hrstd="t" o:hr="t" fillcolor="#aca899" stroked="f"/>
              </w:pict>
            </w: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9355"/>
            </w:tblGrid>
            <w:tr w:rsidR="006F1339" w:rsidRPr="005E1FB5" w:rsidTr="0021400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F1339" w:rsidRDefault="006F1339" w:rsidP="0021400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10.</w:t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Расстояние </w:t>
                  </w:r>
                  <w:proofErr w:type="spellStart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s</w:t>
                  </w:r>
                  <w:proofErr w:type="spellEnd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(в м), которое пролетает тело при свободном падении, можно приближенно вычислить по формуле </w:t>
                  </w:r>
                  <w:r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781050" cy="171450"/>
                        <wp:effectExtent l="19050" t="0" r="0" b="0"/>
                        <wp:docPr id="82" name="Рисунок 82" descr="s=vt+5t^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 descr="s=vt+5t^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, где </w:t>
                  </w:r>
                  <w:proofErr w:type="spellStart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v</w:t>
                  </w:r>
                  <w:proofErr w:type="spellEnd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– начальная скорость (в </w:t>
                  </w:r>
                  <w:proofErr w:type="gramStart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/с), </w:t>
                  </w:r>
                  <w:proofErr w:type="spellStart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t</w:t>
                  </w:r>
                  <w:proofErr w:type="spellEnd"/>
                  <w:r w:rsidRPr="005E1FB5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– время падения (в с). На какой высоте над землей окажется камень, упавший с высоты 80 м, через 3 с после начала падения, если его начальная скорость равна 7 м/с? Ответ дайте в метрах.</w:t>
                  </w:r>
                </w:p>
                <w:tbl>
                  <w:tblPr>
                    <w:tblW w:w="13905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905"/>
                  </w:tblGrid>
                  <w:tr w:rsidR="006F1339" w:rsidRPr="005E1FB5" w:rsidTr="0021400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3890"/>
                          <w:gridCol w:w="15"/>
                        </w:tblGrid>
                        <w:tr w:rsidR="006F1339" w:rsidRPr="005E1FB5" w:rsidTr="0021400C">
                          <w:trPr>
                            <w:tblCellSpacing w:w="0" w:type="dxa"/>
                          </w:trPr>
                          <w:tc>
                            <w:tcPr>
                              <w:tcW w:w="5000" w:type="pct"/>
                              <w:hideMark/>
                            </w:tcPr>
                            <w:tbl>
                              <w:tblPr>
                                <w:tblW w:w="945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450"/>
                              </w:tblGrid>
                              <w:tr w:rsidR="006F1339" w:rsidRPr="005E1FB5" w:rsidTr="0021400C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90" w:type="dxa"/>
                                        <w:left w:w="90" w:type="dxa"/>
                                        <w:bottom w:w="90" w:type="dxa"/>
                                        <w:right w:w="9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9450"/>
                                    </w:tblGrid>
                                    <w:tr w:rsidR="006F1339" w:rsidRPr="005E1FB5" w:rsidTr="0021400C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6F1339" w:rsidRPr="005E1FB5" w:rsidRDefault="006F1339" w:rsidP="0021400C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 xml:space="preserve">11. </w:t>
                                          </w:r>
                                          <w:r w:rsidRPr="005E1FB5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 xml:space="preserve">Высота </w:t>
                                          </w:r>
                                          <w:proofErr w:type="spellStart"/>
                                          <w:r w:rsidRPr="005E1FB5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h</w:t>
                                          </w:r>
                                          <w:proofErr w:type="spellEnd"/>
                                          <w:r w:rsidRPr="005E1FB5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 xml:space="preserve"> (в м), на которой через </w:t>
                                          </w:r>
                                          <w:proofErr w:type="spellStart"/>
                                          <w:r w:rsidRPr="005E1FB5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t</w:t>
                                          </w:r>
                                          <w:proofErr w:type="spellEnd"/>
                                          <w:r w:rsidRPr="005E1FB5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 xml:space="preserve"> с окажется тело, брошенное вертикально вверх с начальной скоростью </w:t>
                                          </w:r>
                                          <w:proofErr w:type="spellStart"/>
                                          <w:r w:rsidRPr="005E1FB5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v</w:t>
                                          </w:r>
                                          <w:proofErr w:type="spellEnd"/>
                                          <w:r w:rsidRPr="005E1FB5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 xml:space="preserve"> м/с, можно вычислить по формуле </w:t>
                                          </w:r>
                                          <w:r>
                                            <w:rPr>
                                              <w:rFonts w:ascii="Arial" w:eastAsia="Times New Roman" w:hAnsi="Arial" w:cs="Arial"/>
                                              <w:noProof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drawing>
                                              <wp:inline distT="0" distB="0" distL="0" distR="0">
                                                <wp:extent cx="809625" cy="371475"/>
                                                <wp:effectExtent l="19050" t="0" r="9525" b="0"/>
                                                <wp:docPr id="111" name="Рисунок 111" descr="h = vt - \frac{gt^2}{2}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111" descr="h = vt - \frac{gt^2}{2}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14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809625" cy="371475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5E1FB5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. На какой высоте (в метрах) окажется за 3 с мяч, подброшенный ногой вертикально вверх, если его начальная скорость равна 20 м/с? Возьмите значение </w:t>
                                          </w:r>
                                          <w:r>
                                            <w:rPr>
                                              <w:rFonts w:ascii="Arial" w:eastAsia="Times New Roman" w:hAnsi="Arial" w:cs="Arial"/>
                                              <w:noProof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drawing>
                                              <wp:inline distT="0" distB="0" distL="0" distR="0">
                                                <wp:extent cx="476250" cy="161925"/>
                                                <wp:effectExtent l="19050" t="0" r="0" b="0"/>
                                                <wp:docPr id="112" name="Рисунок 112" descr="g=10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112" descr="g=10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15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476250" cy="161925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5E1FB5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м/с</w:t>
                                          </w:r>
                                          <w:proofErr w:type="gramStart"/>
                                          <w:r w:rsidRPr="005E1FB5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vertAlign w:val="superscript"/>
                                              <w:lang w:eastAsia="ru-RU"/>
                                            </w:rPr>
                                            <w:t>2</w:t>
                                          </w:r>
                                          <w:proofErr w:type="gramEnd"/>
                                          <w:r w:rsidRPr="005E1FB5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.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6F1339" w:rsidRPr="005E1FB5" w:rsidRDefault="006F1339" w:rsidP="0021400C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86E29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pict>
                                        <v:rect id="_x0000_i1029" style="width:0;height:1.5pt" o:hralign="center" o:hrstd="t" o:hr="t" fillcolor="#aca899" stroked="f"/>
                                      </w:pict>
                                    </w:r>
                                  </w:p>
                                  <w:p w:rsidR="006F1339" w:rsidRPr="005E1FB5" w:rsidRDefault="006F1339" w:rsidP="0021400C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86E29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pict>
                                        <v:rect id="_x0000_i1033" style="width:0;height:1.5pt" o:hralign="center" o:hrstd="t" o:hr="t" fillcolor="#aca899" stroked="f"/>
                                      </w:pict>
                                    </w:r>
                                  </w:p>
                                </w:tc>
                              </w:tr>
                            </w:tbl>
                            <w:p w:rsidR="006F1339" w:rsidRPr="005E1FB5" w:rsidRDefault="006F1339" w:rsidP="0021400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6F1339" w:rsidRPr="005E1FB5" w:rsidRDefault="006F1339" w:rsidP="002140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sz w:val="20"/>
                                  <w:szCs w:val="20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9525" cy="9525"/>
                                    <wp:effectExtent l="0" t="0" r="0" b="0"/>
                                    <wp:docPr id="134" name="Рисунок 134" descr="http://mathege.ru/ROOT/gia/images/spacer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34" descr="http://mathege.ru/ROOT/gia/images/spacer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525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6F1339" w:rsidRPr="005E1FB5" w:rsidRDefault="006F1339" w:rsidP="002140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F1339" w:rsidRPr="005E1FB5" w:rsidTr="0021400C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F1339" w:rsidRPr="005E1FB5" w:rsidRDefault="006F1339" w:rsidP="0021400C">
                        <w:pPr>
                          <w:spacing w:after="0" w:line="150" w:lineRule="atLeast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sz w:val="20"/>
                            <w:szCs w:val="20"/>
                            <w:lang w:eastAsia="ru-RU"/>
                          </w:rPr>
                          <w:drawing>
                            <wp:inline distT="0" distB="0" distL="0" distR="0">
                              <wp:extent cx="95250" cy="95250"/>
                              <wp:effectExtent l="0" t="0" r="0" b="0"/>
                              <wp:docPr id="135" name="Рисунок 135" descr="http://mathege.ru/ROOT/gia/images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5" descr="http://mathege.ru/ROOT/gia/images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0" cy="95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6F1339" w:rsidRPr="005E1FB5" w:rsidRDefault="006F1339" w:rsidP="0021400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F1339" w:rsidRPr="005E1FB5" w:rsidRDefault="006F1339" w:rsidP="0021400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411FF" w:rsidRDefault="004411FF"/>
    <w:sectPr w:rsidR="004411FF" w:rsidSect="00441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339"/>
    <w:rsid w:val="004411FF"/>
    <w:rsid w:val="006F1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1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13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1432</Characters>
  <Application>Microsoft Office Word</Application>
  <DocSecurity>0</DocSecurity>
  <Lines>11</Lines>
  <Paragraphs>3</Paragraphs>
  <ScaleCrop>false</ScaleCrop>
  <Company>Home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</dc:creator>
  <cp:keywords/>
  <dc:description/>
  <cp:lastModifiedBy>в</cp:lastModifiedBy>
  <cp:revision>1</cp:revision>
  <dcterms:created xsi:type="dcterms:W3CDTF">2014-06-09T14:26:00Z</dcterms:created>
  <dcterms:modified xsi:type="dcterms:W3CDTF">2014-06-09T14:31:00Z</dcterms:modified>
</cp:coreProperties>
</file>